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wolven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Next/>
      </w:pPr>
      <w:r>
        <w:t>ÜZLETI AJÁNLAT</w:t>
      </w:r>
    </w:p>
    <w:p>
      <w:pPr>
        <w:pStyle w:val="Title"/>
      </w:pPr>
      <w:r>
        <w:rPr>
          <w:color w:val="5C5C5C"/>
        </w:rPr>
        <w:t>[A megbízás tárgya]</w:t>
      </w:r>
    </w:p>
    <w:p>
      <w:pPr>
        <w:pStyle w:val="Lead"/>
      </w:pPr>
      <w:r>
        <w:rPr>
          <w:color w:val="5C5C5C"/>
        </w:rPr>
        <w:t>[Címzett szervezet] · [Ajánlati azonosító] · [Keltezés]</w:t>
      </w:r>
    </w:p>
    <w:p>
      <w:pPr>
        <w:pStyle w:val="Heading1"/>
      </w:pPr>
      <w:r>
        <w:t>Elérendő eredmény</w:t>
      </w:r>
    </w:p>
    <w:p>
      <w:r>
        <w:rPr>
          <w:color w:val="5C5C5C"/>
        </w:rPr>
        <w:t>[Az ügyfél helyzete és az a konkrét eredmény, amelyre a megbízás irányul.]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Átadandó eredmény</w:t>
            </w:r>
          </w:p>
        </w:tc>
        <w:tc>
          <w:tcPr>
            <w:tcW w:type="dxa" w:w="4819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Elfogadás feltétele</w:t>
            </w:r>
          </w:p>
        </w:tc>
      </w:tr>
      <w:tr>
        <w:tc>
          <w:tcPr>
            <w:tcW w:type="dxa" w:w="4819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[Első eredmény]</w:t>
            </w:r>
          </w:p>
        </w:tc>
        <w:tc>
          <w:tcPr>
            <w:tcW w:type="dxa" w:w="4819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[Ellenőrizhető tartalom és forma]</w:t>
            </w:r>
          </w:p>
        </w:tc>
      </w:tr>
      <w:tr>
        <w:tc>
          <w:tcPr>
            <w:tcW w:type="dxa" w:w="4819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[Második eredmény]</w:t>
            </w:r>
          </w:p>
        </w:tc>
        <w:tc>
          <w:tcPr>
            <w:tcW w:type="dxa" w:w="4819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[Ellenőrizhető tartalom és forma]</w:t>
            </w:r>
          </w:p>
        </w:tc>
      </w:tr>
    </w:tbl>
    <w:p>
      <w:pPr>
        <w:spacing w:after="40"/>
      </w:pPr>
    </w:p>
    <w:p>
      <w:pPr>
        <w:pStyle w:val="Heading1"/>
      </w:pPr>
      <w:r>
        <w:t>Együttműködés</w:t>
      </w:r>
    </w:p>
    <w:p>
      <w:r>
        <w:rPr>
          <w:color w:val="5C5C5C"/>
        </w:rPr>
        <w:t>[Ügyféloldali bemenetek és kapcsolattartó.]</w:t>
        <w:br/>
        <w:t>[Egyeztetések rendje és szükséges közreműködés.]</w:t>
      </w:r>
    </w:p>
    <w:p>
      <w:pPr>
        <w:pStyle w:val="Heading1"/>
      </w:pPr>
      <w:r>
        <w:t>Ütemezés</w:t>
      </w:r>
    </w:p>
    <w:p>
      <w:r>
        <w:rPr>
          <w:color w:val="5C5C5C"/>
        </w:rPr>
        <w:t>[Mérföldkövek és az azokhoz tartozó átadási időpontok.]</w:t>
        <w:br/>
        <w:t>[Függőségek és az ütemezés változtatásának módja.]</w:t>
      </w:r>
    </w:p>
    <w:p>
      <w:pPr>
        <w:pStyle w:val="Subtitle"/>
        <w:keepNext/>
        <w:pageBreakBefore/>
      </w:pPr>
      <w:r>
        <w:t>AJÁNLAT FOLYTATÁSA</w:t>
      </w:r>
    </w:p>
    <w:p>
      <w:pPr>
        <w:pStyle w:val="Title"/>
      </w:pPr>
      <w:r>
        <w:t>Feltételek és elfogadás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Feltétel</w:t>
            </w:r>
          </w:p>
        </w:tc>
        <w:tc>
          <w:tcPr>
            <w:tcW w:type="dxa" w:w="6425"/>
            <w:vAlign w:val="center"/>
            <w:shd w:fill="093F47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FFFFFF"/>
                <w:sz w:val="18"/>
              </w:rPr>
              <w:t>Egyeztetendő érték</w:t>
            </w:r>
          </w:p>
        </w:tc>
      </w:tr>
      <w:tr>
        <w:tc>
          <w:tcPr>
            <w:tcW w:type="dxa" w:w="3213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Díj és pénznem</w:t>
            </w:r>
          </w:p>
        </w:tc>
        <w:tc>
          <w:tcPr>
            <w:tcW w:type="dxa" w:w="6425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 Semibold" w:hAnsi="Source Sans 3 Semibold"/>
                <w:b w:val="0"/>
                <w:color w:val="1A1A1A"/>
                <w:sz w:val="22"/>
              </w:rPr>
              <w:t>[Összeg] · [pénznem]</w:t>
            </w:r>
          </w:p>
        </w:tc>
      </w:tr>
      <w:tr>
        <w:tc>
          <w:tcPr>
            <w:tcW w:type="dxa" w:w="3213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Áfakezelés</w:t>
            </w:r>
          </w:p>
        </w:tc>
        <w:tc>
          <w:tcPr>
            <w:tcW w:type="dxa" w:w="6425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[Egyeztetett kezelés]</w:t>
            </w:r>
          </w:p>
        </w:tc>
      </w:tr>
      <w:tr>
        <w:tc>
          <w:tcPr>
            <w:tcW w:type="dxa" w:w="3213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Fizetés</w:t>
            </w:r>
          </w:p>
        </w:tc>
        <w:tc>
          <w:tcPr>
            <w:tcW w:type="dxa" w:w="6425"/>
            <w:vAlign w:val="center"/>
            <w:shd w:fill="FFFFFF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[Ütemezés és határidő]</w:t>
            </w:r>
          </w:p>
        </w:tc>
      </w:tr>
      <w:tr>
        <w:tc>
          <w:tcPr>
            <w:tcW w:type="dxa" w:w="3213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Ajánlati érvényesség</w:t>
            </w:r>
          </w:p>
        </w:tc>
        <w:tc>
          <w:tcPr>
            <w:tcW w:type="dxa" w:w="6425"/>
            <w:vAlign w:val="center"/>
            <w:shd w:fill="F4F1EA"/>
            <w:tcBorders>
              <w:top w:val="single" w:sz="3" w:color="D8D4CC"/>
              <w:bottom w:val="single" w:sz="3" w:color="D8D4CC"/>
              <w:left w:val="single" w:sz="3" w:color="D8D4CC"/>
              <w:right w:val="single" w:sz="3" w:color="D8D4CC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88" w:lineRule="auto"/>
            </w:pPr>
            <w:r>
              <w:rPr>
                <w:rFonts w:ascii="Source Sans 3" w:hAnsi="Source Sans 3"/>
                <w:b w:val="0"/>
                <w:color w:val="1A1A1A"/>
                <w:sz w:val="19"/>
              </w:rPr>
              <w:t>[Dátum]</w:t>
            </w:r>
          </w:p>
        </w:tc>
      </w:tr>
    </w:tbl>
    <w:p>
      <w:pPr>
        <w:spacing w:after="40"/>
      </w:pPr>
    </w:p>
    <w:p>
      <w:pPr>
        <w:pStyle w:val="Heading1"/>
      </w:pPr>
      <w:r>
        <w:t>A megbízás határa</w:t>
      </w:r>
    </w:p>
    <w:p>
      <w:r>
        <w:rPr>
          <w:color w:val="5C5C5C"/>
        </w:rPr>
        <w:t>[A megbízásba tartozó és külön egyeztetést igénylő feladatok.]</w:t>
        <w:br/>
        <w:t>[A módosítások jóváhagyásának rendje.]</w:t>
      </w:r>
    </w:p>
    <w:p>
      <w:pPr>
        <w:pStyle w:val="Heading1"/>
      </w:pPr>
      <w:r>
        <w:t>Elfogadás</w:t>
      </w:r>
    </w:p>
    <w:p>
      <w:r>
        <w:rPr>
          <w:color w:val="5C5C5C"/>
        </w:rPr>
        <w:t>[Az elfogadásra jogosult személy és szerepkör.]</w:t>
        <w:br/>
        <w:t>[Az elfogadás módja és az indulás feltétele.]</w:t>
      </w:r>
    </w:p>
    <w:p>
      <w:pPr>
        <w:pStyle w:val="Heading1"/>
      </w:pPr>
      <w:r>
        <w:t>Kapcsolat</w:t>
      </w:r>
    </w:p>
    <w:p>
      <w:r>
        <w:rPr>
          <w:color w:val="5C5C5C"/>
        </w:rPr>
        <w:t>[Név] · [Beosztás]</w:t>
        <w:br/>
        <w:t>[Telefon] · [E-mail]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020" w:bottom="1587" w:left="1247" w:header="1020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819" w:val="center"/>
        <w:tab w:pos="9639" w:val="right"/>
      </w:tabs>
      <w:spacing w:after="0"/>
      <w:pBdr>
        <w:top w:val="single" w:sz="3" w:space="0" w:color="D8D4CC"/>
      </w:pBdr>
    </w:pPr>
    <w:r>
      <w:rPr>
        <w:rFonts w:ascii="Source Sans 3" w:hAnsi="Source Sans 3"/>
        <w:color w:val="5C5C5C"/>
        <w:sz w:val="16"/>
      </w:rPr>
      <w:t>Wolven Group  ·  Ajánlat  ·  Nem szerződés</w:t>
      <w:tab/>
      <w:t>[Ügyazonosító]</w:t>
      <w:tab/>
    </w:r>
    <w:fldSimple w:instr="PAGE"/>
    <w:r>
      <w:rPr>
        <w:rFonts w:ascii="Source Sans 3" w:hAnsi="Source Sans 3"/>
        <w:color w:val="5C5C5C"/>
        <w:sz w:val="16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9" w:val="right"/>
      </w:tabs>
      <w:spacing w:after="0" w:before="0" w:line="240" w:lineRule="auto"/>
      <w:ind w:left="0" w:firstLine="0"/>
    </w:pPr>
    <w:r>
      <w:drawing>
        <wp:inline xmlns:a="http://schemas.openxmlformats.org/drawingml/2006/main" xmlns:pic="http://schemas.openxmlformats.org/drawingml/2006/picture" distL="0" distR="0" distT="0" distB="0">
          <wp:extent cx="1238238" cy="342000"/>
          <wp:docPr id="1" name="Picture 1" descr="Wolven Group vízszintes logó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96DAC541-7B7A-43D3-8B79-37D633B846F1}">
                        <ns0:svgBlip xmlns:ns0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38" cy="34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Source Sans 3" w:hAnsi="Source Sans 3"/>
        <w:color w:val="5C5C5C"/>
        <w:sz w:val="16"/>
        <w:position w:val="20"/>
      </w:rPr>
      <w:tab/>
      <w:t>[Ügycím]  ·  2026. 09. 20.  ·  0.5</w:t>
    </w:r>
  </w:p>
  <w:p>
    <w:pPr>
      <w:spacing w:before="113" w:after="0" w:line="20" w:lineRule="exact"/>
      <w:pBdr>
        <w:bottom w:val="single" w:sz="3" w:space="0" w:color="D8D4CC"/>
      </w:pBdr>
    </w:pPr>
    <w:r>
      <w:rPr>
        <w:sz w:val="2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Source Sans 3" w:hAnsi="Source Sans 3"/>
      <w:b w:val="0"/>
      <w:color w:val="1A1A1A"/>
      <w:sz w:val="21"/>
      <w:lang w:val="hu-HU"/>
      <w14:numForm w:val="lining"/>
      <w14:numSpacing w:val="tabula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cstheme="majorBidi" w:ascii="Source Sans 3 Semibold" w:hAnsi="Source Sans 3 Semibold"/>
      <w:b w:val="0"/>
      <w:bCs/>
      <w:color w:val="1A1A1A"/>
      <w:sz w:val="24"/>
      <w:szCs w:val="28"/>
      <w:lang w:val="hu-HU"/>
      <w14:numForm w:val="lining"/>
      <w14:numSpacing w:val="tabular"/>
      <w:spacing w:val="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cstheme="majorBidi" w:ascii="Source Sans 3 Semibold" w:hAnsi="Source Sans 3 Semibold"/>
      <w:b w:val="0"/>
      <w:bCs/>
      <w:color w:val="1A1A1A"/>
      <w:sz w:val="24"/>
      <w:szCs w:val="26"/>
      <w:lang w:val="hu-HU"/>
      <w14:numForm w:val="lining"/>
      <w14:numSpacing w:val="tabular"/>
      <w:spacing w:val="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Source Serif 4 Semibold" w:hAnsi="Source Serif 4 Semibold"/>
      <w:b w:val="0"/>
      <w:color w:val="1A1A1A"/>
      <w:spacing w:val="5"/>
      <w:kern w:val="28"/>
      <w:sz w:val="46"/>
      <w:szCs w:val="52"/>
      <w:lang w:val="hu-HU"/>
      <w14:numForm w:val="lining"/>
      <w14:numSpacing w:val="tabula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Sans 3 Semibold" w:hAnsi="Source Sans 3 Semibold"/>
      <w:b w:val="0"/>
      <w:i w:val="0"/>
      <w:iCs/>
      <w:color w:val="0B4D57"/>
      <w:spacing w:val="15"/>
      <w:sz w:val="18"/>
      <w:szCs w:val="24"/>
      <w:lang w:val="hu-HU"/>
      <w14:numForm w:val="lining"/>
      <w14:numSpacing w:val="tabular"/>
      <w:spacing w:val="1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/>
      <w:b w:val="0"/>
      <w:bCs/>
      <w:color w:val="5C5C5C"/>
      <w:sz w:val="17"/>
      <w:szCs w:val="18"/>
      <w:lang w:val="hu-HU"/>
      <w14:numForm w:val="lining"/>
      <w14:numSpacing w:val="tabula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20"/>
    </w:pPr>
    <w:rPr>
      <w:rFonts w:ascii="Source Sans 3" w:hAnsi="Source Sans 3"/>
      <w:b w:val="0"/>
      <w:color w:val="5C5C5C"/>
      <w:sz w:val="22"/>
      <w:lang w:val="hu-HU"/>
      <w14:numForm w:val="lining"/>
      <w14:numSpacing w:val="tabular"/>
    </w:rPr>
  </w:style>
  <w:style w:type="paragraph" w:customStyle="1" w:styleId="Meta">
    <w:name w:val="Meta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  <w:style w:type="paragraph" w:customStyle="1" w:styleId="Amount">
    <w:name w:val="Amount"/>
    <w:pPr>
      <w:spacing w:after="120"/>
    </w:pPr>
    <w:rPr>
      <w:rFonts w:ascii="Source Serif 4 Semibold" w:hAnsi="Source Serif 4 Semibold"/>
      <w:b w:val="0"/>
      <w:color w:val="0B4D57"/>
      <w:sz w:val="36"/>
      <w:lang w:val="hu-HU"/>
      <w14:numForm w:val="lining"/>
      <w14:numSpacing w:val="tabular"/>
    </w:rPr>
  </w:style>
  <w:style w:type="paragraph" w:customStyle="1" w:styleId="Signature">
    <w:name w:val="Signature"/>
    <w:pPr>
      <w:spacing w:after="120"/>
    </w:pPr>
    <w:rPr>
      <w:rFonts w:ascii="Source Sans 3 Semibold" w:hAnsi="Source Sans 3 Semibold"/>
      <w:b w:val="0"/>
      <w:color w:val="1A1A1A"/>
      <w:sz w:val="22"/>
      <w:lang w:val="hu-HU"/>
      <w14:numForm w:val="lining"/>
      <w14:numSpacing w:val="tabular"/>
    </w:rPr>
  </w:style>
  <w:style w:type="paragraph" w:customStyle="1" w:styleId="SignatureRole">
    <w:name w:val="Signature Role"/>
    <w:pPr>
      <w:spacing w:after="120"/>
    </w:pPr>
    <w:rPr>
      <w:rFonts w:ascii="Source Sans 3" w:hAnsi="Source Sans 3"/>
      <w:b w:val="0"/>
      <w:color w:val="5C5C5C"/>
      <w:sz w:val="18"/>
      <w:lang w:val="hu-HU"/>
      <w14:numForm w:val="lining"/>
      <w14:numSpacing w:val="tabul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wolven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Üzleti ajánlat</dc:title>
  <dc:subject>Wolven dokumentumrendszer · 0.5 szerkesztett kiadás</dc:subject>
  <dc:creator>Wolven Group</dc:creator>
  <cp:keywords>Wolven, szerkeszthető dokumentum, arculati minta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hu-HU</dc:language>
</cp:coreProperties>
</file>